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北京师范大学网络教育优秀毕业生推荐平台</w:t>
      </w:r>
      <w:r>
        <w:rPr>
          <w:b/>
          <w:sz w:val="32"/>
          <w:szCs w:val="32"/>
        </w:rPr>
        <w:t>操作程序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，点击“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---优秀毕业生评选”进入申请页面：</w:t>
      </w:r>
    </w:p>
    <w:p>
      <w:r>
        <w:drawing>
          <wp:inline distT="0" distB="0" distL="0" distR="0">
            <wp:extent cx="4249420" cy="3303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340" cy="33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2、进入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栏目后，选择按毕业时间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22</w:t>
      </w:r>
      <w:r>
        <w:rPr>
          <w:sz w:val="24"/>
          <w:szCs w:val="24"/>
        </w:rPr>
        <w:t>07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2022</w:t>
      </w:r>
      <w:r>
        <w:rPr>
          <w:sz w:val="24"/>
          <w:szCs w:val="24"/>
        </w:rPr>
        <w:t>-07-10）</w:t>
      </w:r>
      <w:r>
        <w:rPr>
          <w:rFonts w:hint="eastAsia"/>
          <w:sz w:val="24"/>
          <w:szCs w:val="24"/>
        </w:rPr>
        <w:t>：</w:t>
      </w:r>
    </w:p>
    <w:p>
      <w:pPr>
        <w:jc w:val="left"/>
        <w:rPr>
          <w:rFonts w:hint="eastAsia"/>
          <w:b/>
          <w:sz w:val="24"/>
          <w:szCs w:val="24"/>
        </w:rPr>
      </w:pPr>
      <w:r>
        <w:drawing>
          <wp:inline distT="0" distB="0" distL="0" distR="0">
            <wp:extent cx="5274310" cy="17519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，可以进行单个申请或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，不符合条件学生则无法申请，同时请勿超出上报比例要求。</w:t>
      </w:r>
      <w:r>
        <w:rPr>
          <w:rFonts w:hint="eastAsia"/>
          <w:sz w:val="24"/>
          <w:szCs w:val="24"/>
        </w:rPr>
        <w:t>（加权平均成绩75分（含）以上，重修课程不超过1门，毕业论文一次性通过。）</w:t>
      </w:r>
    </w:p>
    <w:p>
      <w:r>
        <w:drawing>
          <wp:inline distT="0" distB="0" distL="0" distR="0">
            <wp:extent cx="5274310" cy="14732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、在上报数据中，上传每个学生的获奖情况及相关证明材料。</w:t>
      </w:r>
    </w:p>
    <w:p>
      <w:r>
        <w:drawing>
          <wp:inline distT="0" distB="0" distL="0" distR="0">
            <wp:extent cx="5274310" cy="191071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rcRect b="134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08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b/>
          <w:sz w:val="24"/>
          <w:szCs w:val="24"/>
        </w:rPr>
        <w:t>5、点击进入“附件上传”页面，此步骤请务必完成，否则无法参评。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0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届北京师范大学网络教育优秀毕业生申请表</w:t>
      </w:r>
      <w:r>
        <w:rPr>
          <w:rFonts w:hint="eastAsia"/>
          <w:sz w:val="24"/>
          <w:szCs w:val="24"/>
          <w:lang w:val="en-US" w:eastAsia="zh-CN"/>
        </w:rPr>
        <w:t xml:space="preserve">” 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获奖情况证明材料” “自我情况介绍微视频”请打包压缩后，在“选择文件”处上传，5</w:t>
      </w:r>
      <w:r>
        <w:rPr>
          <w:sz w:val="24"/>
          <w:szCs w:val="24"/>
        </w:rPr>
        <w:t>0M</w:t>
      </w:r>
      <w:r>
        <w:rPr>
          <w:rFonts w:hint="eastAsia"/>
          <w:sz w:val="24"/>
          <w:szCs w:val="24"/>
        </w:rPr>
        <w:t>以内。）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485900"/>
            <wp:effectExtent l="0" t="0" r="6350" b="7620"/>
            <wp:docPr id="2" name="图片 2" descr="27bf7ac1796d22ae0157681e7b96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bf7ac1796d22ae0157681e7b96dc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、申请数据可以导出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存，同时可以取消申请，查看审核结果等信息</w:t>
      </w:r>
      <w:r>
        <w:rPr>
          <w:b/>
          <w:sz w:val="24"/>
          <w:szCs w:val="24"/>
        </w:rPr>
        <w:t>：</w:t>
      </w:r>
    </w:p>
    <w:p>
      <w:r>
        <w:drawing>
          <wp:inline distT="0" distB="0" distL="0" distR="0">
            <wp:extent cx="5274310" cy="1539240"/>
            <wp:effectExtent l="0" t="0" r="254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C"/>
    <w:rsid w:val="000133D1"/>
    <w:rsid w:val="00037832"/>
    <w:rsid w:val="000B2EBB"/>
    <w:rsid w:val="00275963"/>
    <w:rsid w:val="002E3053"/>
    <w:rsid w:val="002F6579"/>
    <w:rsid w:val="003B6E64"/>
    <w:rsid w:val="00405688"/>
    <w:rsid w:val="0041371C"/>
    <w:rsid w:val="0044140B"/>
    <w:rsid w:val="004820EA"/>
    <w:rsid w:val="004A331C"/>
    <w:rsid w:val="004B3D1D"/>
    <w:rsid w:val="005426F9"/>
    <w:rsid w:val="00581A5C"/>
    <w:rsid w:val="00587853"/>
    <w:rsid w:val="005A5132"/>
    <w:rsid w:val="007935FB"/>
    <w:rsid w:val="00844EEA"/>
    <w:rsid w:val="008D4AA2"/>
    <w:rsid w:val="009F70C5"/>
    <w:rsid w:val="00A60091"/>
    <w:rsid w:val="00A85CC9"/>
    <w:rsid w:val="00B12D22"/>
    <w:rsid w:val="00B8104A"/>
    <w:rsid w:val="00C335A6"/>
    <w:rsid w:val="00E33523"/>
    <w:rsid w:val="00E5711C"/>
    <w:rsid w:val="00E70B08"/>
    <w:rsid w:val="0A0D4D9F"/>
    <w:rsid w:val="101B6A03"/>
    <w:rsid w:val="17E029BE"/>
    <w:rsid w:val="197121CB"/>
    <w:rsid w:val="1AFF103E"/>
    <w:rsid w:val="1D664AB6"/>
    <w:rsid w:val="2F211858"/>
    <w:rsid w:val="403E11F2"/>
    <w:rsid w:val="57A75B1A"/>
    <w:rsid w:val="687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2019-01-10T06:36:00Z</dcterms:created>
  <dc:creator>scett</dc:creator>
  <cp:lastModifiedBy>见月</cp:lastModifiedBy>
  <cp:lastPrinted>2022-08-02T01:58:00Z</cp:lastPrinted>
  <dcterms:modified xsi:type="dcterms:W3CDTF">2022-08-02T07:41:51Z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B503B3C53A324B6E902D822CF8B01F82</vt:lpwstr>
  </property>
</Properties>
</file>